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D759C4" w:rsidRPr="00FA1D97" w:rsidRDefault="00D759C4" w:rsidP="00D759C4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ROAX, s. r. o. </w:t>
      </w:r>
    </w:p>
    <w:p w:rsidR="00D759C4" w:rsidRDefault="00D759C4" w:rsidP="00D759C4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Jasná 276,</w:t>
      </w:r>
    </w:p>
    <w:p w:rsidR="00D759C4" w:rsidRPr="00697BAD" w:rsidRDefault="00D759C4" w:rsidP="00D759C4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941 23 Andovce</w:t>
      </w: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AF06DE">
      <w:pPr>
        <w:tabs>
          <w:tab w:val="left" w:pos="3261"/>
        </w:tabs>
        <w:spacing w:line="276" w:lineRule="auto"/>
        <w:jc w:val="both"/>
        <w:rPr>
          <w:b/>
          <w:sz w:val="24"/>
          <w:szCs w:val="24"/>
        </w:rPr>
      </w:pPr>
    </w:p>
    <w:p w:rsidR="00AF06DE" w:rsidRDefault="00AF06DE" w:rsidP="00AF06DE">
      <w:pPr>
        <w:tabs>
          <w:tab w:val="left" w:pos="1260"/>
          <w:tab w:val="left" w:pos="3420"/>
        </w:tabs>
        <w:spacing w:after="0"/>
      </w:pPr>
      <w:r>
        <w:t>Váš list č./zo dňa                        Naše číslo                              Vybavuje linka</w:t>
      </w:r>
      <w:r>
        <w:tab/>
      </w:r>
      <w:r>
        <w:tab/>
        <w:t xml:space="preserve">        Nové Zámky</w:t>
      </w:r>
    </w:p>
    <w:p w:rsidR="00AF06DE" w:rsidRDefault="00AF06DE" w:rsidP="00AF06DE">
      <w:pPr>
        <w:tabs>
          <w:tab w:val="left" w:pos="3261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759C4">
        <w:rPr>
          <w:rFonts w:ascii="Arial" w:hAnsi="Arial" w:cs="Arial"/>
        </w:rPr>
        <w:t>5</w:t>
      </w:r>
      <w:r>
        <w:rPr>
          <w:rFonts w:ascii="Arial" w:hAnsi="Arial" w:cs="Arial"/>
        </w:rPr>
        <w:t>7/2019</w:t>
      </w:r>
      <w:r>
        <w:rPr>
          <w:rFonts w:ascii="Arial" w:hAnsi="Arial" w:cs="Arial"/>
        </w:rPr>
        <w:tab/>
        <w:t xml:space="preserve">               Mgr. Dékány                  1</w:t>
      </w:r>
      <w:r w:rsidR="00D759C4">
        <w:rPr>
          <w:rFonts w:ascii="Arial" w:hAnsi="Arial" w:cs="Arial"/>
        </w:rPr>
        <w:t>8</w:t>
      </w:r>
      <w:r>
        <w:rPr>
          <w:rFonts w:ascii="Arial" w:hAnsi="Arial" w:cs="Arial"/>
        </w:rPr>
        <w:t>.4.2019</w:t>
      </w: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Vec: </w:t>
      </w:r>
      <w:r w:rsidRPr="00407206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Oznámenie výsledku – zaslanie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Na základe vyhodnotenia predloženej ponuky zákazky podľa §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117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zákona č.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343/2015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Z.z. o verejnom obstarávaní a o zmene a doplnení niektorých zákonov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znení neskorších predpisov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dodanie prác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predmet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zákazky „</w:t>
      </w:r>
      <w:r w:rsidR="00D759C4" w:rsidRPr="00D759C4">
        <w:rPr>
          <w:rFonts w:ascii="Times New Roman" w:eastAsia="Generic0-Regular" w:hAnsi="Times New Roman"/>
          <w:bCs/>
          <w:color w:val="000000"/>
          <w:sz w:val="24"/>
          <w:szCs w:val="24"/>
        </w:rPr>
        <w:t>Dodávka a montáž kuchynského zariadenia do školskej jedálne ZŠ Devínska, Nové Zámky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“ Vám oznamujem </w:t>
      </w:r>
    </w:p>
    <w:p w:rsidR="00644C4B" w:rsidRPr="00407206" w:rsidRDefault="00644C4B" w:rsidP="00644C4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/>
          <w:b/>
          <w:sz w:val="24"/>
          <w:szCs w:val="24"/>
          <w:lang w:eastAsia="sk-SK"/>
        </w:rPr>
        <w:t>prijatie Vašej ponuky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Default="00644C4B" w:rsidP="00644C4B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posúdení splnenia podmienok účasti, náležitostí ponuky a požiadaviek na predmet zákazky a po celkovom vyhodnotení ponúk podľa kritérií hodnotenia, ste splnili podmienky účasti, náležitosti ponuky a požiadavky na predmet zákazky vyžadované verejným obstarávateľom vo výzve na predkladanie ponúk a kritérium hodnotenia najnižšia cena za predmet obstarávania s DPH.</w:t>
      </w:r>
    </w:p>
    <w:p w:rsidR="00644C4B" w:rsidRDefault="00644C4B" w:rsidP="00644C4B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C4B" w:rsidRPr="00827862" w:rsidRDefault="00644C4B" w:rsidP="00644C4B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uvedených skutočností, Vám verejný obstarávateľ oznamuje, že ste sa </w:t>
      </w:r>
      <w:r w:rsidRPr="00827862">
        <w:rPr>
          <w:rFonts w:ascii="Times New Roman" w:hAnsi="Times New Roman"/>
          <w:b/>
          <w:bCs/>
          <w:sz w:val="24"/>
          <w:szCs w:val="24"/>
        </w:rPr>
        <w:t>stali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7862">
        <w:rPr>
          <w:rFonts w:ascii="Times New Roman" w:hAnsi="Times New Roman"/>
          <w:b/>
          <w:bCs/>
          <w:sz w:val="24"/>
          <w:szCs w:val="24"/>
        </w:rPr>
        <w:t>úspešným uchádzačom a Vašu ponuku verejný obstarávateľ prijal a podpíše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27862">
        <w:rPr>
          <w:rFonts w:ascii="Times New Roman" w:hAnsi="Times New Roman"/>
          <w:b/>
          <w:bCs/>
          <w:sz w:val="24"/>
          <w:szCs w:val="24"/>
        </w:rPr>
        <w:t>Vami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78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Kúpnu zmluvu.</w:t>
      </w:r>
    </w:p>
    <w:p w:rsidR="00644C4B" w:rsidRPr="00407206" w:rsidRDefault="00644C4B" w:rsidP="00644C4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>Uvedené Vám dávam na vedomie a teším sa na ďalšiu spoluprácu 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>Vami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Default="00644C4B" w:rsidP="00644C4B">
      <w:pPr>
        <w:spacing w:after="0" w:line="240" w:lineRule="auto"/>
        <w:ind w:left="708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</w:t>
      </w:r>
    </w:p>
    <w:p w:rsidR="00364CCA" w:rsidRDefault="00364CCA" w:rsidP="00644C4B">
      <w:pPr>
        <w:spacing w:after="0" w:line="240" w:lineRule="auto"/>
        <w:ind w:left="708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364CCA" w:rsidRPr="00407206" w:rsidRDefault="00364CCA" w:rsidP="00644C4B">
      <w:pPr>
        <w:spacing w:after="0" w:line="240" w:lineRule="auto"/>
        <w:ind w:left="708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ind w:left="4956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Mgr. Gabriel Dékány</w:t>
      </w: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riaditeľ školy</w:t>
      </w: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4C4B" w:rsidRPr="00407206" w:rsidRDefault="00644C4B" w:rsidP="00644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37"/>
      </w:tblGrid>
      <w:tr w:rsidR="00644C4B" w:rsidRPr="00407206" w:rsidTr="00243A38">
        <w:trPr>
          <w:trHeight w:val="724"/>
        </w:trPr>
        <w:tc>
          <w:tcPr>
            <w:tcW w:w="1908" w:type="dxa"/>
            <w:shd w:val="clear" w:color="auto" w:fill="auto"/>
          </w:tcPr>
          <w:p w:rsidR="00644C4B" w:rsidRPr="00407206" w:rsidRDefault="00644C4B" w:rsidP="00243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07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Zodpovedný: </w:t>
            </w:r>
          </w:p>
        </w:tc>
        <w:tc>
          <w:tcPr>
            <w:tcW w:w="4437" w:type="dxa"/>
            <w:shd w:val="clear" w:color="auto" w:fill="auto"/>
          </w:tcPr>
          <w:p w:rsidR="00644C4B" w:rsidRPr="00407206" w:rsidRDefault="00644C4B" w:rsidP="00243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Mgr. Gabriel Dékány</w:t>
            </w:r>
            <w:r w:rsidRPr="00407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</w:t>
            </w:r>
          </w:p>
        </w:tc>
      </w:tr>
      <w:tr w:rsidR="00644C4B" w:rsidRPr="00407206" w:rsidTr="00243A38">
        <w:trPr>
          <w:trHeight w:val="704"/>
        </w:trPr>
        <w:tc>
          <w:tcPr>
            <w:tcW w:w="1908" w:type="dxa"/>
            <w:shd w:val="clear" w:color="auto" w:fill="auto"/>
          </w:tcPr>
          <w:p w:rsidR="00644C4B" w:rsidRPr="00407206" w:rsidRDefault="00644C4B" w:rsidP="00243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072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 správnosť:</w:t>
            </w:r>
          </w:p>
        </w:tc>
        <w:tc>
          <w:tcPr>
            <w:tcW w:w="4437" w:type="dxa"/>
            <w:shd w:val="clear" w:color="auto" w:fill="auto"/>
          </w:tcPr>
          <w:p w:rsidR="00644C4B" w:rsidRPr="00407206" w:rsidRDefault="00644C4B" w:rsidP="00243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Mgr. Ľubica  Poluch Stankovičová</w:t>
            </w:r>
          </w:p>
        </w:tc>
      </w:tr>
    </w:tbl>
    <w:p w:rsidR="00644C4B" w:rsidRPr="00407206" w:rsidRDefault="00644C4B" w:rsidP="00644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AF06DE" w:rsidRDefault="00AF06DE" w:rsidP="006F20B7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sectPr w:rsidR="00AF06DE" w:rsidSect="004270D9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1B" w:rsidRDefault="003D191B" w:rsidP="006F20B7">
      <w:pPr>
        <w:spacing w:after="0" w:line="240" w:lineRule="auto"/>
      </w:pPr>
      <w:r>
        <w:separator/>
      </w:r>
    </w:p>
  </w:endnote>
  <w:endnote w:type="continuationSeparator" w:id="0">
    <w:p w:rsidR="003D191B" w:rsidRDefault="003D191B" w:rsidP="006F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ric0-Regular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03" w:rsidRPr="00294B16" w:rsidRDefault="00A44D8E" w:rsidP="00924F03">
    <w:pPr>
      <w:spacing w:line="240" w:lineRule="auto"/>
      <w:rPr>
        <w:rFonts w:ascii="Arial" w:hAnsi="Arial" w:cs="Arial"/>
        <w:b/>
        <w:bCs/>
        <w:color w:val="7F7F7F" w:themeColor="text1" w:themeTint="80"/>
        <w:sz w:val="18"/>
        <w:szCs w:val="18"/>
      </w:rPr>
    </w:pPr>
    <w:r>
      <w:rPr>
        <w:rFonts w:ascii="Arial" w:hAnsi="Arial" w:cs="Arial"/>
        <w:b/>
        <w:bCs/>
        <w:noProof/>
        <w:color w:val="7F7F7F" w:themeColor="text1" w:themeTint="80"/>
        <w:sz w:val="18"/>
        <w:szCs w:val="18"/>
        <w:lang w:eastAsia="sk-SK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77CF5E" wp14:editId="295B2F0D">
              <wp:simplePos x="0" y="0"/>
              <wp:positionH relativeFrom="column">
                <wp:posOffset>-423545</wp:posOffset>
              </wp:positionH>
              <wp:positionV relativeFrom="paragraph">
                <wp:posOffset>-48261</wp:posOffset>
              </wp:positionV>
              <wp:extent cx="6553200" cy="0"/>
              <wp:effectExtent l="0" t="0" r="19050" b="19050"/>
              <wp:wrapNone/>
              <wp:docPr id="3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.35pt,-3.8pt" to="482.6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" strokecolor="black [3040]">
              <o:lock v:ext="edit" shapetype="f"/>
            </v:line>
          </w:pict>
        </mc:Fallback>
      </mc:AlternateConten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Telefón                    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                    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E-mail                           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           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Internet         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ab/>
      <w:t xml:space="preserve">           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>IČO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>: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37860925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035/6428-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>726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>,0904/700-640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   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</w:t>
    </w:r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devinska12@gmail.com 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       </w:t>
    </w:r>
    <w:proofErr w:type="spellStart"/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>www.zsdevinska.sk</w:t>
    </w:r>
    <w:proofErr w:type="spellEnd"/>
    <w:r w:rsidR="006F20B7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    </w:t>
    </w:r>
    <w:r w:rsidR="00294B16">
      <w:rPr>
        <w:rFonts w:ascii="Arial" w:hAnsi="Arial" w:cs="Arial"/>
        <w:b/>
        <w:bCs/>
        <w:color w:val="7F7F7F" w:themeColor="text1" w:themeTint="80"/>
        <w:sz w:val="18"/>
        <w:szCs w:val="18"/>
      </w:rPr>
      <w:t xml:space="preserve"> </w:t>
    </w:r>
    <w:r w:rsidR="00924F03" w:rsidRPr="00294B16">
      <w:rPr>
        <w:rFonts w:ascii="Arial" w:hAnsi="Arial" w:cs="Arial"/>
        <w:b/>
        <w:bCs/>
        <w:color w:val="7F7F7F" w:themeColor="text1" w:themeTint="80"/>
        <w:sz w:val="18"/>
        <w:szCs w:val="18"/>
      </w:rPr>
      <w:t>DIČ: 2021607192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1B" w:rsidRDefault="003D191B" w:rsidP="006F20B7">
      <w:pPr>
        <w:spacing w:after="0" w:line="240" w:lineRule="auto"/>
      </w:pPr>
      <w:r>
        <w:separator/>
      </w:r>
    </w:p>
  </w:footnote>
  <w:footnote w:type="continuationSeparator" w:id="0">
    <w:p w:rsidR="003D191B" w:rsidRDefault="003D191B" w:rsidP="006F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E1" w:rsidRDefault="00A44D8E">
    <w:pPr>
      <w:pStyle w:val="Hlavika"/>
    </w:pPr>
    <w:r>
      <w:rPr>
        <w:rFonts w:ascii="Arial" w:eastAsia="Times New Roman" w:hAnsi="Arial" w:cs="Arial"/>
        <w:b/>
        <w:bCs/>
        <w:noProof/>
        <w:kern w:val="32"/>
        <w:sz w:val="40"/>
        <w:szCs w:val="40"/>
        <w:lang w:eastAsia="sk-SK"/>
      </w:rPr>
      <w:drawing>
        <wp:inline distT="0" distB="0" distL="0" distR="0" wp14:anchorId="6BC225B4" wp14:editId="122D59E3">
          <wp:extent cx="5762625" cy="5467350"/>
          <wp:effectExtent l="0" t="0" r="9525" b="0"/>
          <wp:docPr id="1" name="Obrázok 1" descr="logo devi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vi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6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kern w:val="32"/>
        <w:sz w:val="40"/>
        <w:szCs w:val="40"/>
        <w:lang w:eastAsia="sk-SK"/>
      </w:rPr>
      <w:drawing>
        <wp:inline distT="0" distB="0" distL="0" distR="0" wp14:anchorId="70DE17BA" wp14:editId="1341389A">
          <wp:extent cx="5762625" cy="5467350"/>
          <wp:effectExtent l="0" t="0" r="9525" b="0"/>
          <wp:docPr id="2" name="Obrázok 2" descr="logo devi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vi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6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B7" w:rsidRPr="00924F03" w:rsidRDefault="003D191B" w:rsidP="006F20B7">
    <w:pPr>
      <w:pStyle w:val="Nadpis1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29.35pt;margin-top:-55.65pt;width:213.75pt;height:151.5pt;z-index:-251657728">
          <v:imagedata r:id="rId1" o:title=""/>
        </v:shape>
        <o:OLEObject Type="Embed" ProgID="AcroExch.Document.DC" ShapeID="_x0000_s2051" DrawAspect="Content" ObjectID="_1622269602" r:id="rId2"/>
      </w:pict>
    </w:r>
    <w:r w:rsidR="006F20B7" w:rsidRPr="00924F03">
      <w:rPr>
        <w:rFonts w:ascii="Arial" w:hAnsi="Arial" w:cs="Arial"/>
        <w:sz w:val="40"/>
        <w:szCs w:val="40"/>
      </w:rPr>
      <w:t>Základná škola, Devínska 12, Nové  Zámky</w:t>
    </w:r>
  </w:p>
  <w:p w:rsidR="006F20B7" w:rsidRPr="00924F03" w:rsidRDefault="006F20B7" w:rsidP="006F20B7">
    <w:pPr>
      <w:pStyle w:val="Nadpis2"/>
      <w:rPr>
        <w:rFonts w:ascii="Arial" w:hAnsi="Arial" w:cs="Arial"/>
        <w:sz w:val="24"/>
      </w:rPr>
    </w:pPr>
    <w:r w:rsidRPr="00924F03">
      <w:rPr>
        <w:rFonts w:ascii="Arial" w:hAnsi="Arial" w:cs="Arial"/>
      </w:rPr>
      <w:t>Devínska 12, 940 63 Nové Zámky</w:t>
    </w:r>
  </w:p>
  <w:p w:rsidR="006F20B7" w:rsidRDefault="00A44D8E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253380" wp14:editId="5635A13F">
              <wp:simplePos x="0" y="0"/>
              <wp:positionH relativeFrom="column">
                <wp:posOffset>-471170</wp:posOffset>
              </wp:positionH>
              <wp:positionV relativeFrom="paragraph">
                <wp:posOffset>44450</wp:posOffset>
              </wp:positionV>
              <wp:extent cx="6686550" cy="9525"/>
              <wp:effectExtent l="0" t="0" r="19050" b="28575"/>
              <wp:wrapNone/>
              <wp:docPr id="4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6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1pt,3.5pt" to="489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B42"/>
    <w:multiLevelType w:val="hybridMultilevel"/>
    <w:tmpl w:val="4A227B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0D"/>
    <w:rsid w:val="00056F2B"/>
    <w:rsid w:val="00070B47"/>
    <w:rsid w:val="000770A9"/>
    <w:rsid w:val="00171B81"/>
    <w:rsid w:val="001C02B5"/>
    <w:rsid w:val="001D6500"/>
    <w:rsid w:val="00235034"/>
    <w:rsid w:val="00294B16"/>
    <w:rsid w:val="002B224E"/>
    <w:rsid w:val="002F0331"/>
    <w:rsid w:val="002F5DD6"/>
    <w:rsid w:val="00360DBE"/>
    <w:rsid w:val="00364CCA"/>
    <w:rsid w:val="00373843"/>
    <w:rsid w:val="00394816"/>
    <w:rsid w:val="003B316B"/>
    <w:rsid w:val="003D191B"/>
    <w:rsid w:val="00422C56"/>
    <w:rsid w:val="004270D9"/>
    <w:rsid w:val="0044530B"/>
    <w:rsid w:val="00474207"/>
    <w:rsid w:val="00474561"/>
    <w:rsid w:val="004C024F"/>
    <w:rsid w:val="00624ECC"/>
    <w:rsid w:val="00644C4B"/>
    <w:rsid w:val="00657882"/>
    <w:rsid w:val="00674FC2"/>
    <w:rsid w:val="00676ED0"/>
    <w:rsid w:val="00695C87"/>
    <w:rsid w:val="006D580D"/>
    <w:rsid w:val="006F20B7"/>
    <w:rsid w:val="007B409D"/>
    <w:rsid w:val="00822C95"/>
    <w:rsid w:val="00924F03"/>
    <w:rsid w:val="00965C8E"/>
    <w:rsid w:val="00A0559D"/>
    <w:rsid w:val="00A44D8E"/>
    <w:rsid w:val="00AF06DE"/>
    <w:rsid w:val="00AF15F6"/>
    <w:rsid w:val="00B02621"/>
    <w:rsid w:val="00B56673"/>
    <w:rsid w:val="00BE315E"/>
    <w:rsid w:val="00C21CAE"/>
    <w:rsid w:val="00C910C7"/>
    <w:rsid w:val="00D759C4"/>
    <w:rsid w:val="00E162DB"/>
    <w:rsid w:val="00E91EF0"/>
    <w:rsid w:val="00F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D580D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next w:val="Normlny"/>
    <w:link w:val="Nadpis1Char"/>
    <w:qFormat/>
    <w:rsid w:val="001D6500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1D6500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580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1D6500"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1D6500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character" w:styleId="Hypertextovprepojenie">
    <w:name w:val="Hyperlink"/>
    <w:semiHidden/>
    <w:unhideWhenUsed/>
    <w:rsid w:val="001D650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2B5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F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20B7"/>
    <w:rPr>
      <w:rFonts w:ascii="Calibri" w:eastAsia="Calibri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6F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20B7"/>
    <w:rPr>
      <w:rFonts w:ascii="Calibri" w:eastAsia="Calibri" w:hAnsi="Calibri" w:cs="Times New Roman"/>
      <w:lang w:val="sk-SK"/>
    </w:rPr>
  </w:style>
  <w:style w:type="table" w:styleId="Mriekatabuky">
    <w:name w:val="Table Grid"/>
    <w:basedOn w:val="Normlnatabuka"/>
    <w:uiPriority w:val="59"/>
    <w:unhideWhenUsed/>
    <w:rsid w:val="0065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D580D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next w:val="Normlny"/>
    <w:link w:val="Nadpis1Char"/>
    <w:qFormat/>
    <w:rsid w:val="001D6500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1D6500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580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1D6500"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1D6500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character" w:styleId="Hypertextovprepojenie">
    <w:name w:val="Hyperlink"/>
    <w:semiHidden/>
    <w:unhideWhenUsed/>
    <w:rsid w:val="001D650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2B5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F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20B7"/>
    <w:rPr>
      <w:rFonts w:ascii="Calibri" w:eastAsia="Calibri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6F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20B7"/>
    <w:rPr>
      <w:rFonts w:ascii="Calibri" w:eastAsia="Calibri" w:hAnsi="Calibri" w:cs="Times New Roman"/>
      <w:lang w:val="sk-SK"/>
    </w:rPr>
  </w:style>
  <w:style w:type="table" w:styleId="Mriekatabuky">
    <w:name w:val="Table Grid"/>
    <w:basedOn w:val="Normlnatabuka"/>
    <w:uiPriority w:val="59"/>
    <w:unhideWhenUsed/>
    <w:rsid w:val="0065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006E-1C26-45F5-803D-26DD72EA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>Vec: Oznámenie výsledku – zaslanie </vt:lpstr>
      <vt:lpstr/>
      <vt:lpstr>Na základe vyhodnotenia predloženej ponuky zákazky podľa § 117 zákona č. 343/20</vt:lpstr>
      <vt:lpstr/>
      <vt:lpstr>prijatie Vašej ponuky.</vt:lpstr>
      <vt:lpstr/>
      <vt:lpstr/>
      <vt:lpstr>Uvedené Vám dávam na vedomie a teším sa na ďalšiu spoluprácu s Vami. </vt:lpstr>
      <vt:lpstr/>
      <vt:lpstr/>
      <vt:lpstr>S pozdravom </vt:lpstr>
      <vt:lpstr/>
      <vt:lpstr/>
      <vt:lpstr/>
      <vt:lpstr/>
      <vt:lpstr>Mgr. Gabriel Dékány</vt:lpstr>
      <vt:lpstr>riaditeľ školy</vt:lpstr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Uctovnictvo</cp:lastModifiedBy>
  <cp:revision>4</cp:revision>
  <cp:lastPrinted>2019-06-17T07:40:00Z</cp:lastPrinted>
  <dcterms:created xsi:type="dcterms:W3CDTF">2019-06-17T06:40:00Z</dcterms:created>
  <dcterms:modified xsi:type="dcterms:W3CDTF">2019-06-17T07:40:00Z</dcterms:modified>
</cp:coreProperties>
</file>